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892E1E" w:rsidR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Default="00EE69B8" w:rsidP="00934587" w:rsidR="00EE69B8">
      <w:pPr>
        <w:rPr>
          <w:color w:val="3399FF"/>
          <w:lang w:val="kk-KZ"/>
        </w:rPr>
      </w:pPr>
    </w:p>
    <w:p w:rsidRDefault="002A76FE" w:rsidP="00934587" w:rsidR="002A76FE">
      <w:pPr>
        <w:rPr>
          <w:color w:val="3399FF"/>
          <w:lang w:val="kk-KZ"/>
        </w:rPr>
      </w:pPr>
    </w:p>
    <w:p w:rsidRDefault="002A76FE" w:rsidP="00934587" w:rsidR="002A76FE">
      <w:pPr>
        <w:rPr>
          <w:color w:val="3399FF"/>
          <w:lang w:val="kk-KZ"/>
        </w:rPr>
      </w:pPr>
    </w:p>
    <w:p w:rsidRDefault="002A76FE" w:rsidP="00934587" w:rsidR="002A76FE">
      <w:pPr>
        <w:rPr>
          <w:color w:val="3399FF"/>
          <w:lang w:val="kk-KZ"/>
        </w:rPr>
      </w:pPr>
    </w:p>
    <w:p w:rsidRDefault="002A76FE" w:rsidP="00934587" w:rsidR="002A76FE">
      <w:pPr>
        <w:rPr>
          <w:color w:val="3399FF"/>
          <w:lang w:val="kk-KZ"/>
        </w:rPr>
      </w:pPr>
    </w:p>
    <w:p w:rsidRDefault="0013473F" w:rsidP="0013473F" w:rsidR="00810013">
      <w:pPr>
        <w:jc w:val="center"/>
        <w:rPr>
          <w:b/>
          <w:bCs/>
          <w:kern w:val="36"/>
          <w:sz w:val="28"/>
          <w:szCs w:val="28"/>
          <w:lang w:val="kk-KZ"/>
        </w:rPr>
      </w:pPr>
      <w:r w:rsidRPr="002926FC">
        <w:rPr>
          <w:b/>
          <w:bCs/>
          <w:kern w:val="36"/>
          <w:sz w:val="28"/>
          <w:szCs w:val="28"/>
          <w:lang w:val="kk-KZ"/>
        </w:rPr>
        <w:t xml:space="preserve">«Мемлекеттік сатып алуды </w:t>
      </w:r>
      <w:r>
        <w:rPr>
          <w:b/>
          <w:bCs/>
          <w:kern w:val="36"/>
          <w:sz w:val="28"/>
          <w:szCs w:val="28"/>
          <w:lang w:val="kk-KZ"/>
        </w:rPr>
        <w:t xml:space="preserve">жүзеге асыру қағидаларын бекіту </w:t>
      </w:r>
      <w:r w:rsidRPr="002926FC">
        <w:rPr>
          <w:b/>
          <w:bCs/>
          <w:kern w:val="36"/>
          <w:sz w:val="28"/>
          <w:szCs w:val="28"/>
          <w:lang w:val="kk-KZ"/>
        </w:rPr>
        <w:t>туралы»</w:t>
      </w:r>
      <w:r w:rsidR="00810013">
        <w:rPr>
          <w:b/>
          <w:bCs/>
          <w:kern w:val="36"/>
          <w:sz w:val="28"/>
          <w:szCs w:val="28"/>
          <w:lang w:val="kk-KZ"/>
        </w:rPr>
        <w:t xml:space="preserve"> </w:t>
      </w:r>
      <w:r w:rsidRPr="002926FC">
        <w:rPr>
          <w:b/>
          <w:bCs/>
          <w:kern w:val="36"/>
          <w:sz w:val="28"/>
          <w:szCs w:val="28"/>
          <w:lang w:val="kk-KZ"/>
        </w:rPr>
        <w:t xml:space="preserve">Қазақстан Республикасы Қаржы министрінің </w:t>
      </w:r>
    </w:p>
    <w:p w:rsidRDefault="0013473F" w:rsidP="0013473F" w:rsidR="0013473F" w:rsidRPr="002926FC">
      <w:pPr>
        <w:jc w:val="center"/>
        <w:rPr>
          <w:rStyle w:val="s0"/>
          <w:b/>
          <w:bCs/>
          <w:color w:val="auto"/>
          <w:kern w:val="36"/>
          <w:sz w:val="28"/>
          <w:szCs w:val="28"/>
          <w:lang w:val="kk-KZ"/>
        </w:rPr>
      </w:pPr>
      <w:r w:rsidRPr="002926FC">
        <w:rPr>
          <w:b/>
          <w:bCs/>
          <w:kern w:val="36"/>
          <w:sz w:val="28"/>
          <w:szCs w:val="28"/>
          <w:lang w:val="kk-KZ"/>
        </w:rPr>
        <w:t>2015 жылғы 11</w:t>
      </w:r>
      <w:r w:rsidR="00810013">
        <w:rPr>
          <w:b/>
          <w:bCs/>
          <w:kern w:val="36"/>
          <w:sz w:val="28"/>
          <w:szCs w:val="28"/>
          <w:lang w:val="kk-KZ"/>
        </w:rPr>
        <w:t xml:space="preserve"> </w:t>
      </w:r>
      <w:r w:rsidRPr="002926FC">
        <w:rPr>
          <w:b/>
          <w:bCs/>
          <w:kern w:val="36"/>
          <w:sz w:val="28"/>
          <w:szCs w:val="28"/>
          <w:lang w:val="kk-KZ"/>
        </w:rPr>
        <w:t>желтоқсандағы № 648 бұйрығына өзгеріс енгізу туралы»</w:t>
      </w:r>
      <w:r>
        <w:rPr>
          <w:b/>
          <w:bCs/>
          <w:kern w:val="36"/>
          <w:sz w:val="28"/>
          <w:szCs w:val="28"/>
          <w:lang w:val="kk-KZ"/>
        </w:rPr>
        <w:t xml:space="preserve"> </w:t>
      </w:r>
      <w:r w:rsidRPr="002926FC">
        <w:rPr>
          <w:b/>
          <w:bCs/>
          <w:kern w:val="36"/>
          <w:sz w:val="28"/>
          <w:szCs w:val="28"/>
          <w:lang w:val="kk-KZ"/>
        </w:rPr>
        <w:t>Қазақстан Республикасы Қаржы министрінің 2022 жылғы 14 қаңтардағы № 35 бұйырығы</w:t>
      </w:r>
      <w:r>
        <w:rPr>
          <w:b/>
          <w:bCs/>
          <w:kern w:val="36"/>
          <w:sz w:val="28"/>
          <w:szCs w:val="28"/>
          <w:lang w:val="kk-KZ"/>
        </w:rPr>
        <w:t>на</w:t>
      </w:r>
      <w:r w:rsidRPr="002926FC">
        <w:rPr>
          <w:b/>
          <w:bCs/>
          <w:kern w:val="36"/>
          <w:sz w:val="28"/>
          <w:szCs w:val="28"/>
          <w:lang w:val="kk-KZ"/>
        </w:rPr>
        <w:t xml:space="preserve"> өзгеріс енгізу туралы</w:t>
      </w:r>
    </w:p>
    <w:p w:rsidRDefault="0013473F" w:rsidP="0013473F" w:rsidR="0013473F">
      <w:pPr>
        <w:ind w:firstLine="709"/>
        <w:jc w:val="both"/>
        <w:rPr>
          <w:rStyle w:val="s0"/>
          <w:b/>
          <w:sz w:val="28"/>
          <w:szCs w:val="28"/>
          <w:lang w:val="kk-KZ"/>
        </w:rPr>
      </w:pPr>
    </w:p>
    <w:p w:rsidRDefault="0013473F" w:rsidP="0013473F" w:rsidR="0013473F">
      <w:pPr>
        <w:ind w:firstLine="709"/>
        <w:jc w:val="both"/>
        <w:rPr>
          <w:rStyle w:val="s0"/>
          <w:b/>
          <w:sz w:val="28"/>
          <w:szCs w:val="28"/>
          <w:lang w:val="kk-KZ"/>
        </w:rPr>
      </w:pPr>
    </w:p>
    <w:p w:rsidRDefault="0013473F" w:rsidP="0013473F" w:rsidR="0013473F" w:rsidRPr="008049D6">
      <w:pPr>
        <w:ind w:firstLine="709"/>
        <w:jc w:val="both"/>
        <w:rPr>
          <w:rStyle w:val="s0"/>
          <w:b/>
          <w:sz w:val="28"/>
          <w:szCs w:val="28"/>
          <w:lang w:val="kk-KZ"/>
        </w:rPr>
      </w:pPr>
      <w:r w:rsidRPr="008049D6">
        <w:rPr>
          <w:rStyle w:val="s0"/>
          <w:b/>
          <w:sz w:val="28"/>
          <w:szCs w:val="28"/>
          <w:lang w:val="kk-KZ"/>
        </w:rPr>
        <w:t>БҰЙЫРАМЫН:</w:t>
      </w:r>
    </w:p>
    <w:p w:rsidRDefault="0013473F" w:rsidP="0013473F" w:rsidR="0013473F" w:rsidRPr="008049D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8049D6">
        <w:rPr>
          <w:rStyle w:val="s0"/>
          <w:sz w:val="28"/>
          <w:szCs w:val="28"/>
          <w:lang w:val="kk-KZ"/>
        </w:rPr>
        <w:t xml:space="preserve">1. </w:t>
      </w:r>
      <w:r w:rsidRPr="002926FC">
        <w:rPr>
          <w:rStyle w:val="s0"/>
          <w:sz w:val="28"/>
          <w:szCs w:val="28"/>
          <w:lang w:val="kk-KZ"/>
        </w:rPr>
        <w:t xml:space="preserve">«Мемлекеттік сатып алуды жүзеге асыру қағидаларын бекіту туралы» Қазақстан Республикасы Қаржы министрінің 2015 жылғы 11 желтоқсандағы </w:t>
      </w:r>
      <w:r>
        <w:rPr>
          <w:rStyle w:val="s0"/>
          <w:sz w:val="28"/>
          <w:szCs w:val="28"/>
          <w:lang w:val="kk-KZ"/>
        </w:rPr>
        <w:t xml:space="preserve">                 </w:t>
      </w:r>
      <w:r w:rsidRPr="002926FC">
        <w:rPr>
          <w:rStyle w:val="s0"/>
          <w:sz w:val="28"/>
          <w:szCs w:val="28"/>
          <w:lang w:val="kk-KZ"/>
        </w:rPr>
        <w:t xml:space="preserve">№ 648 бұйрығына өзгеріс енгізу туралы» Қазақстан Республикасы Қаржы министрінің 2022 жылғы 14 қаңтардағы № 35 бұйырығына </w:t>
      </w:r>
      <w:r w:rsidR="000E232D">
        <w:rPr>
          <w:rStyle w:val="s0"/>
          <w:sz w:val="28"/>
          <w:szCs w:val="28"/>
          <w:lang w:val="kk-KZ"/>
        </w:rPr>
        <w:t>(Н</w:t>
      </w:r>
      <w:r w:rsidRPr="008049D6">
        <w:rPr>
          <w:rStyle w:val="s0"/>
          <w:sz w:val="28"/>
          <w:szCs w:val="28"/>
          <w:lang w:val="kk-KZ"/>
        </w:rPr>
        <w:t>ормативтік құқықтық актілер</w:t>
      </w:r>
      <w:r w:rsidR="000E232D">
        <w:rPr>
          <w:rStyle w:val="s0"/>
          <w:sz w:val="28"/>
          <w:szCs w:val="28"/>
          <w:lang w:val="kk-KZ"/>
        </w:rPr>
        <w:t>ді</w:t>
      </w:r>
      <w:r w:rsidRPr="008049D6">
        <w:rPr>
          <w:rStyle w:val="s0"/>
          <w:sz w:val="28"/>
          <w:szCs w:val="28"/>
          <w:lang w:val="kk-KZ"/>
        </w:rPr>
        <w:t xml:space="preserve"> мемлек</w:t>
      </w:r>
      <w:r>
        <w:rPr>
          <w:rStyle w:val="s0"/>
          <w:sz w:val="28"/>
          <w:szCs w:val="28"/>
          <w:lang w:val="kk-KZ"/>
        </w:rPr>
        <w:t>еттік тіркеу тізілімінде № 26503</w:t>
      </w:r>
      <w:r w:rsidRPr="008049D6">
        <w:rPr>
          <w:rStyle w:val="s0"/>
          <w:sz w:val="28"/>
          <w:szCs w:val="28"/>
          <w:lang w:val="kk-KZ"/>
        </w:rPr>
        <w:t xml:space="preserve"> бол</w:t>
      </w:r>
      <w:r>
        <w:rPr>
          <w:rStyle w:val="s0"/>
          <w:sz w:val="28"/>
          <w:szCs w:val="28"/>
          <w:lang w:val="kk-KZ"/>
        </w:rPr>
        <w:t>ып тіркелген) мынадай өзгеріс</w:t>
      </w:r>
      <w:r w:rsidRPr="008049D6">
        <w:rPr>
          <w:rStyle w:val="s0"/>
          <w:sz w:val="28"/>
          <w:szCs w:val="28"/>
          <w:lang w:val="kk-KZ"/>
        </w:rPr>
        <w:t xml:space="preserve"> енгізілсін:</w:t>
      </w:r>
    </w:p>
    <w:p w:rsidRDefault="0013473F" w:rsidP="0013473F" w:rsidR="0013473F" w:rsidRPr="008049D6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4</w:t>
      </w:r>
      <w:r w:rsidRPr="008049D6">
        <w:rPr>
          <w:rStyle w:val="s0"/>
          <w:sz w:val="28"/>
          <w:szCs w:val="28"/>
          <w:lang w:val="kk-KZ"/>
        </w:rPr>
        <w:t>-</w:t>
      </w:r>
      <w:r w:rsidRPr="008049D6">
        <w:rPr>
          <w:color w:val="000000"/>
          <w:sz w:val="28"/>
          <w:szCs w:val="28"/>
          <w:lang w:val="kk-KZ"/>
        </w:rPr>
        <w:t>тармақ мынадай редакцияда жазылсын</w:t>
      </w:r>
      <w:r w:rsidRPr="008049D6">
        <w:rPr>
          <w:rStyle w:val="s0"/>
          <w:sz w:val="28"/>
          <w:szCs w:val="28"/>
          <w:lang w:val="kk-KZ"/>
        </w:rPr>
        <w:t>:</w:t>
      </w:r>
    </w:p>
    <w:p w:rsidRDefault="0013473F" w:rsidP="0013473F" w:rsidR="0013473F" w:rsidRPr="00045D0F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«4</w:t>
      </w:r>
      <w:r w:rsidRPr="008049D6">
        <w:rPr>
          <w:rStyle w:val="s0"/>
          <w:sz w:val="28"/>
          <w:szCs w:val="28"/>
          <w:lang w:val="kk-KZ"/>
        </w:rPr>
        <w:t xml:space="preserve">. </w:t>
      </w:r>
      <w:r w:rsidR="000E232D" w:rsidRPr="000E232D">
        <w:rPr>
          <w:color w:val="000000"/>
          <w:sz w:val="28"/>
          <w:szCs w:val="28"/>
          <w:lang w:val="kk-KZ"/>
        </w:rPr>
        <w:t>Осы бұйрық 2022 жылғы 1 шілдеден бастап қолданысқа енгізілетін Қағидалардың 273 және 274-тармақтарын қоспағанда, 2022 жылғы 10 қаңтардан бастап қолданысқа енгізіл</w:t>
      </w:r>
      <w:r w:rsidR="000E232D">
        <w:rPr>
          <w:color w:val="000000"/>
          <w:sz w:val="28"/>
          <w:szCs w:val="28"/>
          <w:lang w:val="kk-KZ"/>
        </w:rPr>
        <w:t>еді және ресми жариялануға тиіс</w:t>
      </w:r>
      <w:r w:rsidRPr="007604BC"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  <w:lang w:val="kk-KZ"/>
        </w:rPr>
        <w:t>».</w:t>
      </w:r>
    </w:p>
    <w:p w:rsidRDefault="0013473F" w:rsidP="0013473F" w:rsidR="0013473F" w:rsidRPr="008049D6">
      <w:pPr>
        <w:ind w:firstLine="708" w:right="-2"/>
        <w:jc w:val="both"/>
        <w:outlineLvl w:val="0"/>
        <w:rPr>
          <w:sz w:val="28"/>
          <w:szCs w:val="28"/>
          <w:lang w:val="kk-KZ"/>
        </w:rPr>
      </w:pPr>
      <w:r w:rsidRPr="008049D6">
        <w:rPr>
          <w:sz w:val="28"/>
          <w:szCs w:val="28"/>
          <w:lang w:val="kk-KZ"/>
        </w:rPr>
        <w:t>2. Қазақстан Республикасы Қаржы министрлігінің Мемлекеттік сатып алу және квазимемлекеттік секторының сатып алу заңнамасы департаменті Қазақстан Республикасының заңнамасында белгіленген тәртіппен:</w:t>
      </w:r>
    </w:p>
    <w:p w:rsidRDefault="0013473F" w:rsidP="0013473F" w:rsidR="0013473F" w:rsidRPr="008049D6">
      <w:pPr>
        <w:ind w:firstLine="709"/>
        <w:jc w:val="both"/>
        <w:rPr>
          <w:sz w:val="28"/>
          <w:szCs w:val="28"/>
          <w:lang w:val="kk-KZ"/>
        </w:rPr>
      </w:pPr>
      <w:r w:rsidRPr="008049D6">
        <w:rPr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:rsidRDefault="0013473F" w:rsidP="0013473F" w:rsidR="0013473F" w:rsidRPr="008049D6">
      <w:pPr>
        <w:ind w:firstLine="709"/>
        <w:jc w:val="both"/>
        <w:rPr>
          <w:sz w:val="28"/>
          <w:szCs w:val="28"/>
          <w:lang w:val="kk-KZ"/>
        </w:rPr>
      </w:pPr>
      <w:r w:rsidRPr="008049D6">
        <w:rPr>
          <w:sz w:val="28"/>
          <w:szCs w:val="28"/>
          <w:lang w:val="kk-KZ"/>
        </w:rPr>
        <w:t>2) осы бұйрықтың Қазақстан Республикасы Қаржы министрлігінің интернет-ресурсында орналастырылуын;</w:t>
      </w:r>
    </w:p>
    <w:p w:rsidRDefault="0013473F" w:rsidP="0013473F" w:rsidR="0013473F" w:rsidRPr="008049D6">
      <w:pPr>
        <w:ind w:firstLine="709"/>
        <w:jc w:val="both"/>
        <w:rPr>
          <w:sz w:val="28"/>
          <w:szCs w:val="28"/>
          <w:lang w:val="kk-KZ"/>
        </w:rPr>
      </w:pPr>
      <w:r w:rsidRPr="008049D6">
        <w:rPr>
          <w:sz w:val="28"/>
          <w:szCs w:val="28"/>
          <w:lang w:val="kk-KZ"/>
        </w:rPr>
        <w:t>3) осы бұйрық Қазақстан Республикасы Әділет министрлігінде мемлекеттік тіркеуден өткеннен кейін он жұмыс күні ішінде осы тармақтың 1) және 2) тармақшаларында көзделген іс-шаралардың орындалуы туралы мәліметтердің Қазақстан Республикасы Қаржы министрлігінің Заң қызметі департаментіне ұсынылуын қамтамасыз етсін.</w:t>
      </w:r>
    </w:p>
    <w:p w:rsidRDefault="0013473F" w:rsidP="0013473F" w:rsidR="0013473F" w:rsidRPr="007604BC">
      <w:pPr>
        <w:ind w:firstLine="709"/>
        <w:jc w:val="both"/>
        <w:rPr>
          <w:lang w:val="kk-KZ"/>
        </w:rPr>
      </w:pPr>
      <w:r w:rsidRPr="008049D6">
        <w:rPr>
          <w:sz w:val="28"/>
          <w:szCs w:val="28"/>
          <w:lang w:val="kk-KZ"/>
        </w:rPr>
        <w:lastRenderedPageBreak/>
        <w:t xml:space="preserve">3. </w:t>
      </w:r>
      <w:r w:rsidRPr="007604BC">
        <w:rPr>
          <w:sz w:val="28"/>
          <w:szCs w:val="28"/>
          <w:lang w:val="kk-KZ"/>
        </w:rPr>
        <w:t xml:space="preserve">Осы бұйрық </w:t>
      </w:r>
      <w:r w:rsidR="0048536A">
        <w:rPr>
          <w:sz w:val="28"/>
          <w:szCs w:val="28"/>
          <w:lang w:val="kk-KZ"/>
        </w:rPr>
        <w:t>2022 жылғы 1</w:t>
      </w:r>
      <w:r w:rsidR="0048536A" w:rsidRPr="0048536A">
        <w:rPr>
          <w:sz w:val="28"/>
          <w:szCs w:val="28"/>
          <w:lang w:val="kk-KZ"/>
        </w:rPr>
        <w:t xml:space="preserve"> </w:t>
      </w:r>
      <w:r w:rsidR="0048536A">
        <w:rPr>
          <w:sz w:val="28"/>
          <w:szCs w:val="28"/>
          <w:lang w:val="kk-KZ"/>
        </w:rPr>
        <w:t>сәуірден</w:t>
      </w:r>
      <w:bookmarkStart w:name="_GoBack" w:id="0"/>
      <w:bookmarkEnd w:id="0"/>
      <w:r w:rsidR="0048536A" w:rsidRPr="0048536A">
        <w:rPr>
          <w:sz w:val="28"/>
          <w:szCs w:val="28"/>
          <w:lang w:val="kk-KZ"/>
        </w:rPr>
        <w:t xml:space="preserve"> бастап қолданысқа енгізіледі және ресми жариялануға тиіс</w:t>
      </w:r>
      <w:r>
        <w:rPr>
          <w:sz w:val="28"/>
          <w:szCs w:val="28"/>
          <w:lang w:val="kk-KZ"/>
        </w:rPr>
        <w:t>.</w:t>
      </w:r>
    </w:p>
    <w:p w:rsidRDefault="00EC6F52" w:rsidP="00934587" w:rsidR="00EC6F52">
      <w:pPr>
        <w:rPr>
          <w:color w:val="3399FF"/>
          <w:sz w:val="28"/>
          <w:lang w:val="kk-KZ"/>
        </w:rPr>
      </w:pPr>
    </w:p>
    <w:p w:rsidRDefault="002A76FE" w:rsidP="00934587" w:rsidR="002A76FE" w:rsidRPr="00900565">
      <w:pPr>
        <w:rPr>
          <w:color w:val="3399FF"/>
          <w:sz w:val="28"/>
          <w:lang w:val="kk-KZ"/>
        </w:rPr>
      </w:pPr>
    </w:p>
    <w:tbl>
      <w:tblPr>
        <w:tblStyle w:val="a9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8858D2" w:rsidR="008858D2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Қазақстан Республикасының Қаржы министрі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Е. Жамаубаев</w:t>
            </w:r>
          </w:p>
        </w:tc>
      </w:tr>
    </w:tbl>
    <w:p w:rsidRDefault="00642211" w:rsidP="002A76FE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директор ДЮС Асет Багдатович Шонов, 28.03.2022 15:18:03,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Наталья Виссарионовна Пан, 30.03.2022 18:27:55,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Қазақстан Республикасы Қаржы министрлігі - Қазақстан Республикасының Қаржы министрі Е. Жамаубаев, 30.03.2022 18:31:24, положительный результат проверки ЭЦП</w:t>
      </w:r>
    </w:p>
    <w:sectPr w:rsidSect="002A76FE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1418" w:right="851" w:top="1418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30.03.2022.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30.03.2022.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8AF" w:rsidRDefault="005F28AF">
      <w:r>
        <w:separator/>
      </w:r>
    </w:p>
  </w:endnote>
  <w:endnote w:type="continuationSeparator" w:id="0">
    <w:p w:rsidR="005F28AF" w:rsidRDefault="005F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26A" w:rsidRDefault="00C2026A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26A" w:rsidRDefault="00C2026A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26A" w:rsidRDefault="00C2026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8AF" w:rsidRDefault="005F28AF">
      <w:r>
        <w:separator/>
      </w:r>
    </w:p>
  </w:footnote>
  <w:footnote w:type="continuationSeparator" w:id="0">
    <w:p w:rsidR="005F28AF" w:rsidRDefault="005F28AF">
      <w:r>
        <w:continuationSeparator/>
      </w:r>
    </w:p>
  </w:footnote>
  <w:footnote w:type="separator" w:id="-1">
    <w:p w:rsidR="005F28AF" w:rsidRDefault="005F28AF">
      <w:r>
        <w:separator/>
      </w:r>
    </w:p>
  </w:footnote>
  <w:footnote w:type="continuationSeparator" w:id="0">
    <w:p w:rsidR="005F28AF" w:rsidRDefault="005F2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8536A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B12C86" w:rsidP="00EC6F52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B12C86">
            <w:rPr>
              <w:b/>
              <w:bCs/>
              <w:color w:val="3399FF"/>
            </w:rPr>
            <w:t xml:space="preserve">ҚАЗАҚСТАН РЕСПУБЛИКАСЫ </w:t>
          </w:r>
          <w:r w:rsidR="00EC6F52">
            <w:rPr>
              <w:b/>
              <w:bCs/>
              <w:color w:val="3399FF"/>
              <w:lang w:val="kk-KZ"/>
            </w:rPr>
            <w:t>ҚАРЖЫ</w:t>
          </w:r>
          <w:r w:rsidRPr="00B12C86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B12C86" w:rsidP="00EC6F52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B12C86">
            <w:rPr>
              <w:b/>
              <w:bCs/>
              <w:color w:val="3399FF"/>
              <w:lang w:val="kk-KZ"/>
            </w:rPr>
            <w:t xml:space="preserve">МИНИСТЕРСТВО </w:t>
          </w:r>
          <w:r w:rsidR="00EC6F52">
            <w:rPr>
              <w:b/>
              <w:bCs/>
              <w:color w:val="3399FF"/>
              <w:lang w:val="kk-KZ"/>
            </w:rPr>
            <w:t>ФИНАНСОВ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D675A1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4B6D21">
      <w:rPr>
        <w:b/>
        <w:color w:val="3399FF"/>
        <w:sz w:val="22"/>
        <w:szCs w:val="22"/>
        <w:lang w:val="kk-KZ"/>
      </w:rPr>
      <w:t>2022 жылғы 30 наурыздағы</w:t>
    </w:r>
    <w:r w:rsidR="004B6D21">
      <w:rPr>
        <w:color w:val="3A7298"/>
        <w:sz w:val="22"/>
        <w:szCs w:val="22"/>
        <w:lang w:val="kk-KZ"/>
      </w:rPr>
      <w:t/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335 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5831C38"/>
    <w:multiLevelType w:val="hybridMultilevel"/>
    <w:tmpl w:val="F57EA8A2"/>
    <w:lvl w:ilvl="0" w:tplc="0FC2D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1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05F4F"/>
    <w:rsid w:val="0002773D"/>
    <w:rsid w:val="00073119"/>
    <w:rsid w:val="000870F9"/>
    <w:rsid w:val="000922AA"/>
    <w:rsid w:val="000D4DAC"/>
    <w:rsid w:val="000E232D"/>
    <w:rsid w:val="000F48E7"/>
    <w:rsid w:val="001319EE"/>
    <w:rsid w:val="0013473F"/>
    <w:rsid w:val="00143292"/>
    <w:rsid w:val="0017201F"/>
    <w:rsid w:val="001763DE"/>
    <w:rsid w:val="0017793F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A76FE"/>
    <w:rsid w:val="002F11B1"/>
    <w:rsid w:val="00341898"/>
    <w:rsid w:val="00364E0B"/>
    <w:rsid w:val="003D01B2"/>
    <w:rsid w:val="003F241E"/>
    <w:rsid w:val="00423754"/>
    <w:rsid w:val="00430E89"/>
    <w:rsid w:val="00467474"/>
    <w:rsid w:val="004726FE"/>
    <w:rsid w:val="0048536A"/>
    <w:rsid w:val="00486F3C"/>
    <w:rsid w:val="0049623C"/>
    <w:rsid w:val="004B400D"/>
    <w:rsid w:val="004B6D21"/>
    <w:rsid w:val="004C34B8"/>
    <w:rsid w:val="004E49BE"/>
    <w:rsid w:val="004F3375"/>
    <w:rsid w:val="00541B40"/>
    <w:rsid w:val="00564CBA"/>
    <w:rsid w:val="005C5F30"/>
    <w:rsid w:val="005F28AF"/>
    <w:rsid w:val="005F582C"/>
    <w:rsid w:val="006340C9"/>
    <w:rsid w:val="006377C2"/>
    <w:rsid w:val="00642211"/>
    <w:rsid w:val="0067240F"/>
    <w:rsid w:val="0067749F"/>
    <w:rsid w:val="006B0963"/>
    <w:rsid w:val="006B6938"/>
    <w:rsid w:val="007006E3"/>
    <w:rsid w:val="007111E8"/>
    <w:rsid w:val="00715E97"/>
    <w:rsid w:val="00720FC6"/>
    <w:rsid w:val="00731B2A"/>
    <w:rsid w:val="00740441"/>
    <w:rsid w:val="007702A5"/>
    <w:rsid w:val="007767CD"/>
    <w:rsid w:val="00782A16"/>
    <w:rsid w:val="007E588D"/>
    <w:rsid w:val="0081000A"/>
    <w:rsid w:val="00810013"/>
    <w:rsid w:val="008309C0"/>
    <w:rsid w:val="008436CA"/>
    <w:rsid w:val="00866964"/>
    <w:rsid w:val="00867FA4"/>
    <w:rsid w:val="008858D2"/>
    <w:rsid w:val="00892E1E"/>
    <w:rsid w:val="008F0A20"/>
    <w:rsid w:val="00900565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2244A"/>
    <w:rsid w:val="00A338BC"/>
    <w:rsid w:val="00A47D62"/>
    <w:rsid w:val="00AA225A"/>
    <w:rsid w:val="00AC76FB"/>
    <w:rsid w:val="00B12C86"/>
    <w:rsid w:val="00B2298B"/>
    <w:rsid w:val="00B5615F"/>
    <w:rsid w:val="00B841B2"/>
    <w:rsid w:val="00B86340"/>
    <w:rsid w:val="00BE3CFA"/>
    <w:rsid w:val="00BE78CA"/>
    <w:rsid w:val="00C2026A"/>
    <w:rsid w:val="00C33D18"/>
    <w:rsid w:val="00C3438E"/>
    <w:rsid w:val="00C44E63"/>
    <w:rsid w:val="00C5644D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370AE"/>
    <w:rsid w:val="00DD35CD"/>
    <w:rsid w:val="00E23ECC"/>
    <w:rsid w:val="00E43190"/>
    <w:rsid w:val="00E57A5B"/>
    <w:rsid w:val="00E866E0"/>
    <w:rsid w:val="00EB0D2F"/>
    <w:rsid w:val="00EB54A3"/>
    <w:rsid w:val="00EC3C11"/>
    <w:rsid w:val="00EC6F52"/>
    <w:rsid w:val="00ED617A"/>
    <w:rsid w:val="00EE1A39"/>
    <w:rsid w:val="00EE69B8"/>
    <w:rsid w:val="00F22932"/>
    <w:rsid w:val="00F525B9"/>
    <w:rsid w:val="00F64017"/>
    <w:rsid w:val="00F93EE0"/>
    <w:rsid w:val="00F965B4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0776A6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2022-02-14T13:45:00Z</dcterms:created>
  <dc:creator>user</dc:creator>
  <lastModifiedBy>Ағабеков Әділет Жандосұлы</lastModifiedBy>
  <dcterms:modified xsi:type="dcterms:W3CDTF">2022-03-26T10:01:00Z</dcterms:modified>
  <revision>8</revision>
  <dc:title>ЌАЗАЌСТАН</dc:title>
</coreProperties>
</file>